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AD53" w14:textId="250BFC29" w:rsidR="00075E97" w:rsidRDefault="00075E97" w:rsidP="00F13874">
      <w:pPr>
        <w:rPr>
          <w:i/>
        </w:rPr>
      </w:pPr>
    </w:p>
    <w:p w14:paraId="3ED47526" w14:textId="77777777" w:rsidR="00075E97" w:rsidRDefault="00075E97" w:rsidP="00F13874">
      <w:pPr>
        <w:rPr>
          <w:i/>
        </w:rPr>
      </w:pPr>
    </w:p>
    <w:p w14:paraId="214DBE0B" w14:textId="6FCA4C0D" w:rsidR="00903752" w:rsidRPr="00706D2B" w:rsidRDefault="00903752" w:rsidP="00F13874">
      <w:pPr>
        <w:rPr>
          <w:i/>
        </w:rPr>
      </w:pPr>
      <w:r w:rsidRPr="00706D2B">
        <w:rPr>
          <w:i/>
        </w:rPr>
        <w:t xml:space="preserve">A Note to </w:t>
      </w:r>
      <w:r w:rsidR="00706D2B">
        <w:rPr>
          <w:i/>
        </w:rPr>
        <w:t>your church (feel free to edit it and make it from you)</w:t>
      </w:r>
    </w:p>
    <w:p w14:paraId="3E807C6F" w14:textId="77777777" w:rsidR="00903752" w:rsidRDefault="00903752" w:rsidP="00F13874"/>
    <w:p w14:paraId="623274A5" w14:textId="77777777" w:rsidR="00F13874" w:rsidRDefault="00F13874" w:rsidP="00F13874">
      <w:r>
        <w:t>Friends,</w:t>
      </w:r>
    </w:p>
    <w:p w14:paraId="1D72C1FF" w14:textId="77777777" w:rsidR="002F37CE" w:rsidRDefault="002F37CE" w:rsidP="00F13874"/>
    <w:p w14:paraId="44B1B6A8" w14:textId="5FF51219" w:rsidR="00F13874" w:rsidRDefault="00F13874" w:rsidP="00F13874">
      <w:r>
        <w:t xml:space="preserve">I invite you to join me at an upcoming event that I hope and trust you will find inspiring. </w:t>
      </w:r>
      <w:hyperlink r:id="rId6" w:history="1">
        <w:r w:rsidR="00903752" w:rsidRPr="002F37CE">
          <w:rPr>
            <w:rStyle w:val="Hyperlink"/>
          </w:rPr>
          <w:t>Ecumenical Advocacy Days for Global Peace with Justice</w:t>
        </w:r>
      </w:hyperlink>
      <w:bookmarkStart w:id="0" w:name="_GoBack"/>
      <w:bookmarkEnd w:id="0"/>
      <w:r w:rsidR="00903752">
        <w:t xml:space="preserve"> will take place April 24-27, 2020, at the Doubletree Crystal City in Arlington, VA, near Washington, DC.</w:t>
      </w:r>
      <w:r>
        <w:t xml:space="preserve"> While this is my first year in charge, I have been involved with this conference since 2006 and each year I find new inspiration and energy to do the justice work that God is calling us to do.</w:t>
      </w:r>
    </w:p>
    <w:p w14:paraId="70B92744" w14:textId="77777777" w:rsidR="00F13874" w:rsidRDefault="00F13874" w:rsidP="00F13874"/>
    <w:p w14:paraId="0A244C8C" w14:textId="77777777" w:rsidR="00F13874" w:rsidRDefault="00F13874" w:rsidP="00F13874">
      <w:r>
        <w:t>This year’s conference theme is “Imagine! God’s Earth and People Restored,” with a particular emphasis on climate justice, the place were climate change and economic injustice meet and exacerbate already dire circumstances. Around the world, the most marginalized communities disproportionately affected by hunger, poverty, and the structural history of colonialism and racism are experiencing the impacts of the climate crisis most profoundly.</w:t>
      </w:r>
    </w:p>
    <w:p w14:paraId="2D995F9E" w14:textId="77777777" w:rsidR="00F13874" w:rsidRDefault="00F13874" w:rsidP="00F13874"/>
    <w:p w14:paraId="6FF5F22F" w14:textId="77777777" w:rsidR="00F13874" w:rsidRDefault="00F13874" w:rsidP="00F13874">
      <w:r>
        <w:t>For those of you who have not heard of EAD, it is a movement of the ecumenical Christian community and its recognized partners and allies, grounded in biblical witness and our shared traditions of justice, peace, and the integrity of creation. Our goal, through worship, theological reflection, and opportunities for learning and witness, is to strengthen our Christian voice and to mobilize for advocacy on a variety of U.S. domestic and international policy issues.</w:t>
      </w:r>
    </w:p>
    <w:p w14:paraId="4958E158" w14:textId="77777777" w:rsidR="00F13874" w:rsidRDefault="00F13874" w:rsidP="00F13874"/>
    <w:p w14:paraId="71C9D8F0" w14:textId="77777777" w:rsidR="00F13874" w:rsidRDefault="00F13874" w:rsidP="00F13874">
      <w:r>
        <w:t>The weekend conference begins the afternoon of Friday, April 24, and concludes with a Lobby Day on Monday, April 27</w:t>
      </w:r>
      <w:r w:rsidR="00903752">
        <w:t>.</w:t>
      </w:r>
      <w:r>
        <w:t xml:space="preserve"> </w:t>
      </w:r>
    </w:p>
    <w:p w14:paraId="67946592" w14:textId="77777777" w:rsidR="00F13874" w:rsidRDefault="00F13874" w:rsidP="00F13874"/>
    <w:p w14:paraId="430991F1" w14:textId="77777777" w:rsidR="00F13874" w:rsidRDefault="00F13874" w:rsidP="00F13874">
      <w:r>
        <w:t xml:space="preserve">You are warmly invited to attend </w:t>
      </w:r>
      <w:r w:rsidR="00903752">
        <w:t>this national gathering of ecumenical advocates seeking justice in our world.</w:t>
      </w:r>
      <w:r>
        <w:t xml:space="preserve"> </w:t>
      </w:r>
      <w:r w:rsidR="00903752">
        <w:t xml:space="preserve">For more information about EAD </w:t>
      </w:r>
      <w:r>
        <w:t xml:space="preserve">please visit </w:t>
      </w:r>
      <w:hyperlink r:id="rId7" w:history="1">
        <w:r w:rsidR="00903752" w:rsidRPr="002257A8">
          <w:rPr>
            <w:rStyle w:val="Hyperlink"/>
          </w:rPr>
          <w:t>https://advocacydays.org</w:t>
        </w:r>
      </w:hyperlink>
      <w:r w:rsidR="00903752">
        <w:t>. Many things are going on in DC that week, including Earth Day 50</w:t>
      </w:r>
      <w:r w:rsidR="00903752" w:rsidRPr="00903752">
        <w:rPr>
          <w:vertAlign w:val="superscript"/>
        </w:rPr>
        <w:t>th</w:t>
      </w:r>
      <w:r w:rsidR="00903752">
        <w:t xml:space="preserve"> Anniversary Celebrations and the youth climate marches. Come be part of all of it! </w:t>
      </w:r>
      <w:r>
        <w:t xml:space="preserve">The Presbyterians call </w:t>
      </w:r>
      <w:r w:rsidR="00903752">
        <w:t xml:space="preserve">it </w:t>
      </w:r>
      <w:r>
        <w:t>the “Advocacy Training Weekend,” so please consider making a weekend of it and attending this special event.</w:t>
      </w:r>
    </w:p>
    <w:p w14:paraId="6130A6B6" w14:textId="77777777" w:rsidR="00F13874" w:rsidRDefault="00F13874" w:rsidP="00F13874"/>
    <w:p w14:paraId="22787DFE" w14:textId="77777777" w:rsidR="00F13874" w:rsidRDefault="00F13874" w:rsidP="00F13874">
      <w:r>
        <w:t>Sincerely,</w:t>
      </w:r>
    </w:p>
    <w:p w14:paraId="513847D7" w14:textId="7B3945D0" w:rsidR="00F13874" w:rsidRDefault="00F13874" w:rsidP="00F13874">
      <w:r>
        <w:t>Leslie Woods</w:t>
      </w:r>
    </w:p>
    <w:sectPr w:rsidR="00F13874" w:rsidSect="00F757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3083" w14:textId="77777777" w:rsidR="001D6BED" w:rsidRDefault="001D6BED" w:rsidP="00075E97">
      <w:r>
        <w:separator/>
      </w:r>
    </w:p>
  </w:endnote>
  <w:endnote w:type="continuationSeparator" w:id="0">
    <w:p w14:paraId="18452C1E" w14:textId="77777777" w:rsidR="001D6BED" w:rsidRDefault="001D6BED" w:rsidP="0007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C249" w14:textId="77777777" w:rsidR="001D6BED" w:rsidRDefault="001D6BED" w:rsidP="00075E97">
      <w:r>
        <w:separator/>
      </w:r>
    </w:p>
  </w:footnote>
  <w:footnote w:type="continuationSeparator" w:id="0">
    <w:p w14:paraId="4DD5787A" w14:textId="77777777" w:rsidR="001D6BED" w:rsidRDefault="001D6BED" w:rsidP="0007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8E7C" w14:textId="23C6B3BE" w:rsidR="00075E97" w:rsidRDefault="00075E97" w:rsidP="00075E97">
    <w:pPr>
      <w:pStyle w:val="Header"/>
      <w:jc w:val="center"/>
    </w:pPr>
    <w:r>
      <w:rPr>
        <w:noProof/>
      </w:rPr>
      <w:drawing>
        <wp:inline distT="0" distB="0" distL="0" distR="0" wp14:anchorId="18EA4BEE" wp14:editId="27E754BB">
          <wp:extent cx="1188720"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D_Logo.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264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74"/>
    <w:rsid w:val="0002659B"/>
    <w:rsid w:val="00026FD7"/>
    <w:rsid w:val="00075E97"/>
    <w:rsid w:val="0008054E"/>
    <w:rsid w:val="001D6BED"/>
    <w:rsid w:val="002F37CE"/>
    <w:rsid w:val="00482A1A"/>
    <w:rsid w:val="004D21FA"/>
    <w:rsid w:val="006E23CA"/>
    <w:rsid w:val="00706D2B"/>
    <w:rsid w:val="008D76DC"/>
    <w:rsid w:val="00903752"/>
    <w:rsid w:val="009E1C54"/>
    <w:rsid w:val="00A852A6"/>
    <w:rsid w:val="00BE0656"/>
    <w:rsid w:val="00C377D7"/>
    <w:rsid w:val="00F13874"/>
    <w:rsid w:val="00F30AF3"/>
    <w:rsid w:val="00F7570F"/>
    <w:rsid w:val="00FA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7AFAE"/>
  <w15:chartTrackingRefBased/>
  <w15:docId w15:val="{309F5880-C879-C842-9EE0-39C27563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52"/>
    <w:rPr>
      <w:color w:val="0563C1" w:themeColor="hyperlink"/>
      <w:u w:val="single"/>
    </w:rPr>
  </w:style>
  <w:style w:type="character" w:styleId="UnresolvedMention">
    <w:name w:val="Unresolved Mention"/>
    <w:basedOn w:val="DefaultParagraphFont"/>
    <w:uiPriority w:val="99"/>
    <w:semiHidden/>
    <w:unhideWhenUsed/>
    <w:rsid w:val="00903752"/>
    <w:rPr>
      <w:color w:val="605E5C"/>
      <w:shd w:val="clear" w:color="auto" w:fill="E1DFDD"/>
    </w:rPr>
  </w:style>
  <w:style w:type="paragraph" w:styleId="Header">
    <w:name w:val="header"/>
    <w:basedOn w:val="Normal"/>
    <w:link w:val="HeaderChar"/>
    <w:uiPriority w:val="99"/>
    <w:unhideWhenUsed/>
    <w:rsid w:val="00075E97"/>
    <w:pPr>
      <w:tabs>
        <w:tab w:val="center" w:pos="4680"/>
        <w:tab w:val="right" w:pos="9360"/>
      </w:tabs>
    </w:pPr>
  </w:style>
  <w:style w:type="character" w:customStyle="1" w:styleId="HeaderChar">
    <w:name w:val="Header Char"/>
    <w:basedOn w:val="DefaultParagraphFont"/>
    <w:link w:val="Header"/>
    <w:uiPriority w:val="99"/>
    <w:rsid w:val="00075E97"/>
  </w:style>
  <w:style w:type="paragraph" w:styleId="Footer">
    <w:name w:val="footer"/>
    <w:basedOn w:val="Normal"/>
    <w:link w:val="FooterChar"/>
    <w:uiPriority w:val="99"/>
    <w:unhideWhenUsed/>
    <w:rsid w:val="00075E97"/>
    <w:pPr>
      <w:tabs>
        <w:tab w:val="center" w:pos="4680"/>
        <w:tab w:val="right" w:pos="9360"/>
      </w:tabs>
    </w:pPr>
  </w:style>
  <w:style w:type="character" w:customStyle="1" w:styleId="FooterChar">
    <w:name w:val="Footer Char"/>
    <w:basedOn w:val="DefaultParagraphFont"/>
    <w:link w:val="Footer"/>
    <w:uiPriority w:val="99"/>
    <w:rsid w:val="0007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dvocacyda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vocacyday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Smith</cp:lastModifiedBy>
  <cp:revision>3</cp:revision>
  <dcterms:created xsi:type="dcterms:W3CDTF">2020-02-14T20:31:00Z</dcterms:created>
  <dcterms:modified xsi:type="dcterms:W3CDTF">2020-02-18T14:25:00Z</dcterms:modified>
</cp:coreProperties>
</file>